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r w:rsidRPr="001B1C00">
        <w:rPr>
          <w:rFonts w:ascii="Times New Roman" w:hAnsi="Times New Roman" w:cs="Times New Roman"/>
          <w:b/>
          <w:sz w:val="28"/>
          <w:szCs w:val="28"/>
        </w:rPr>
        <w:t>Ссылки на официа</w:t>
      </w:r>
      <w:r>
        <w:rPr>
          <w:rFonts w:ascii="Times New Roman" w:hAnsi="Times New Roman" w:cs="Times New Roman"/>
          <w:b/>
          <w:sz w:val="28"/>
          <w:szCs w:val="28"/>
        </w:rPr>
        <w:t>льные сайты системы образования</w:t>
      </w:r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Министерство просвещения Российской Федерации</w:t>
        </w:r>
      </w:hyperlink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Министерство науки и высшего образования Российской Федерации</w:t>
        </w:r>
      </w:hyperlink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Федеральный портал "Российское образование"</w:t>
        </w:r>
      </w:hyperlink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Информационная система "Единое окно доступа к образовательным ресурсам"</w:t>
        </w:r>
      </w:hyperlink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Единая коллекция цифровых образовательных ресурсов</w:t>
        </w:r>
      </w:hyperlink>
    </w:p>
    <w:p w:rsidR="001B1C00" w:rsidRPr="001B1C00" w:rsidRDefault="001B1C00" w:rsidP="001B1C00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1B1C00">
          <w:rPr>
            <w:rStyle w:val="a3"/>
            <w:rFonts w:ascii="Times New Roman" w:hAnsi="Times New Roman" w:cs="Times New Roman"/>
            <w:b/>
            <w:sz w:val="28"/>
            <w:szCs w:val="28"/>
          </w:rPr>
          <w:t>Федеральный центр информационно-образовательных ресурсов</w:t>
        </w:r>
      </w:hyperlink>
    </w:p>
    <w:p w:rsid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1B1C00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r w:rsidRPr="001B1C00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u w:val="single"/>
          <w:lang w:eastAsia="ru-RU"/>
        </w:rPr>
        <w:t>Электронно-образовательные ресурсы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</w:t>
      </w: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Информационно-образовательные ресурсы: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Официальный сайт Министерства образования и науки Российской Федерации - </w:t>
      </w:r>
      <w:hyperlink r:id="rId11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http://www.mon.gov.ru</w:t>
        </w:r>
      </w:hyperlink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Федеральный портал "Российское образование" - </w:t>
      </w:r>
      <w:hyperlink r:id="rId12" w:history="1">
        <w:r w:rsidRPr="001B1C0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http://www.edu.ru</w:t>
        </w:r>
      </w:hyperlink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Информационная система "Единое окно доступа к образовательным ресурсам" - </w:t>
      </w:r>
      <w:hyperlink r:id="rId13" w:history="1">
        <w:r w:rsidRPr="001B1C0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http://window.edu.ru</w:t>
        </w:r>
      </w:hyperlink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14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http://school-collection.edu.ru</w:t>
        </w:r>
      </w:hyperlink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Федеральный центр информационно-образовательных ресурсов - </w:t>
      </w:r>
      <w:hyperlink r:id="rId15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http://fcior.edu.ru.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Российские общеобразовательные порталы и сайты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Российская государственная детская библиотека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16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http://www.rgdb.ru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библиотечного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  <w:t>Другие образовательные ресурсы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Федеральные образовательные порталы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Российское образование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17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Российский общеобразовательный портал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18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http://www.school.edu.ru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Портал посвящен всем ступеням среднего образования. Содержит материалы по педагогике, в </w:t>
      </w:r>
      <w:proofErr w:type="spell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т.ч</w:t>
      </w:r>
      <w:proofErr w:type="spell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proofErr w:type="gram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Естественно-научный</w:t>
      </w:r>
      <w:proofErr w:type="gram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образовательный портал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19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http://www.en.edu.ru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Портал содержит материалы и ссылки на ресурсы Интернет по </w:t>
      </w:r>
      <w:proofErr w:type="gram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естественно-научным</w:t>
      </w:r>
      <w:proofErr w:type="gram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дисциплинам. </w:t>
      </w:r>
      <w:proofErr w:type="gram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</w:r>
      <w:proofErr w:type="gramEnd"/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Специализированный портал «Здоровье и образование»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0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http://www.valeo.edu.ru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Нормативно-правовая часть сайта содержит законодательные и регламентирующие документы по охране здоровью учащихся. «Библиотека» содержит учебные программы, учебно-методическую литературу по формированию навыков здорового образа жизни, авторефераты диссертаций, монографии, статьи. Есть полнотекстовая версия журнала «</w:t>
      </w:r>
      <w:proofErr w:type="spell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Валеология</w:t>
      </w:r>
      <w:proofErr w:type="spell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Социально-гуманитарное и политологическое образование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1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http://www.law.edu.ru</w:t>
        </w:r>
      </w:hyperlink>
    </w:p>
    <w:p w:rsidR="001A6BD5" w:rsidRPr="001B1C00" w:rsidRDefault="001B1C00" w:rsidP="001B1C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Портал содержит каталог ссылок и коллекции ресурсов по истории, философии, психологии, политологи, международным отношениям.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представленных материалов: учебники и учебные планы, методические рекомендации, курсы лекций, периодические издания, иллюстративный материал, – для преподавателей и учащихся дошкольной, начальной и средней степеней образования.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портал по дополнительному образованию детей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2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http://www.vidod.edu.ru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3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http://ege.edu.ru/PortalWeb/index.isp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Специализированный портал по информационно-коммуникационным технологиям в образовании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4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http://www.ict.edu.ru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Портал создан для обеспечения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</w:t>
      </w:r>
      <w:proofErr w:type="gram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proofErr w:type="gram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образования. Среди разделов портала: «Библиотека» (содержит полные тексты учебных и методических </w:t>
      </w: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материалов), «Интернет-ресурсы» (содержит ссылки на ресурсы по информационным технологиям, размещенные на сайтах учебных заведения и других организаций); «Конференции» (содержит материалы конференций по тематике портала – тезисы и полные тексты докладов, сведения об участниках).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федеральных образовательных порталов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5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http://www.edu.ru/db/portal/sites/portal_page.htm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Полный список ресурсов, образующих единую инфраструктуру образовательной информационной среды в России.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библиотека статей по образованию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6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http://www.libnet.ru/education/lib/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образование Интернета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7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http://www.alledu.ru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Совместный проект Федерации Интернет Образования и Фонда поддержки, российского учительства. Портал содержит каталог ссылок на учебные заведения, образовательные сайты, учебные материалы, представленные в Интернете.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Аптечка библиомана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8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http://aptechka.agava.ru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 сайте представлены статьи о русской литературе, материалы о писателях (биографическая справка, фотография, заметка о творчестве). Содержит собрание ссылок на литературные ресурсы Рунета.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 школьного творчества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29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http://schoolart.narod.ru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Сайт, созданный аспирантом кафедры методики преподавания истории Московского городского педагогического университета, содержит экзаменационные билеты для проведения устной итоговой аттестации выпускников 11 классов в средней общеобразовательной школе по истории Отечества (IX-XX века).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Всероссийский музей А.С. Пушкина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30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http://www.pushkin.ru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Гербы народов России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31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http://heraldry.hobby.ru</w:t>
        </w:r>
      </w:hyperlink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</w:r>
      <w:proofErr w:type="spellStart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Винклера</w:t>
      </w:r>
      <w:proofErr w:type="spellEnd"/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"Гербы городов, губерний, областей и посадов Российской империи".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Музеи России</w:t>
      </w:r>
    </w:p>
    <w:p w:rsidR="001B1C00" w:rsidRPr="001B1C00" w:rsidRDefault="001B1C00" w:rsidP="001B1C00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hyperlink r:id="rId32" w:tgtFrame="_blank" w:history="1">
        <w:r w:rsidRPr="001B1C0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lang w:eastAsia="ru-RU"/>
          </w:rPr>
          <w:t>http://www.museum.ru</w:t>
        </w:r>
      </w:hyperlink>
    </w:p>
    <w:p w:rsidR="001B1C00" w:rsidRPr="001B1C00" w:rsidRDefault="001B1C00" w:rsidP="001B1C00">
      <w:pPr>
        <w:rPr>
          <w:b/>
          <w:sz w:val="28"/>
          <w:szCs w:val="28"/>
        </w:rPr>
      </w:pPr>
      <w:r w:rsidRPr="001B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Портал, «Музеи Росси</w:t>
      </w:r>
    </w:p>
    <w:tbl>
      <w:tblPr>
        <w:tblW w:w="20183" w:type="dxa"/>
        <w:tblCellSpacing w:w="0" w:type="dxa"/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3"/>
      </w:tblGrid>
      <w:tr w:rsidR="001B1C00" w:rsidRPr="001B1C00" w:rsidTr="001B1C00">
        <w:trPr>
          <w:tblCellSpacing w:w="0" w:type="dxa"/>
        </w:trPr>
        <w:tc>
          <w:tcPr>
            <w:tcW w:w="5000" w:type="pct"/>
            <w:shd w:val="clear" w:color="auto" w:fill="00CCFF"/>
            <w:vAlign w:val="center"/>
            <w:hideMark/>
          </w:tcPr>
          <w:p w:rsidR="001B1C00" w:rsidRPr="001B1C00" w:rsidRDefault="001B1C00" w:rsidP="001B1C0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1B1C00" w:rsidRPr="001B1C00" w:rsidTr="001B1C00">
        <w:trPr>
          <w:tblCellSpacing w:w="0" w:type="dxa"/>
        </w:trPr>
        <w:tc>
          <w:tcPr>
            <w:tcW w:w="0" w:type="auto"/>
            <w:shd w:val="clear" w:color="auto" w:fill="00CC99"/>
            <w:vAlign w:val="center"/>
            <w:hideMark/>
          </w:tcPr>
          <w:p w:rsidR="001B1C00" w:rsidRPr="001B1C00" w:rsidRDefault="001B1C00" w:rsidP="001B1C0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1B1C00" w:rsidRPr="001B1C00" w:rsidRDefault="001B1C00" w:rsidP="001B1C00">
      <w:pPr>
        <w:rPr>
          <w:b/>
          <w:sz w:val="28"/>
          <w:szCs w:val="28"/>
        </w:rPr>
      </w:pPr>
    </w:p>
    <w:sectPr w:rsidR="001B1C00" w:rsidRPr="001B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00"/>
    <w:rsid w:val="001B1C00"/>
    <w:rsid w:val="009052CF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92;&#1086;&#1088;&#1084;&#1072;&#1094;&#1080;&#1086;&#1085;&#1085;&#1072;&#1103;%20&#1089;&#1080;&#1089;&#1090;&#1077;&#1084;&#1072;%20%22&#1045;&#1076;&#1080;&#1085;&#1086;&#1077;%20&#1086;&#1082;&#1085;&#1086;%20&#1076;&#1086;&#1089;&#1090;&#1091;&#1087;&#1072;%20&#1082;%20&#1086;&#1073;&#1088;&#1072;&#1079;&#1086;&#1074;&#1072;&#1090;&#1077;&#1083;&#1100;&#1085;&#1099;&#1084;%20&#1088;&#1077;&#1089;&#1091;&#1088;&#1089;&#1072;&#1084;%22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libnet.ru/education/l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&#1060;&#1077;&#1076;&#1077;&#1088;&#1072;&#1083;&#1100;&#1085;&#1099;&#1081;%20&#1087;&#1086;&#1088;&#1090;&#1072;&#1083;%20%22&#1056;&#1086;&#1089;&#1089;&#1080;&#1081;&#1089;&#1082;&#1086;&#1077;%20&#1086;&#1073;&#1088;&#1072;&#1079;&#1086;&#1074;&#1072;&#1085;&#1080;&#1077;%22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db/portal/sites/portal_page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gdb.ru/" TargetMode="External"/><Relationship Id="rId20" Type="http://schemas.openxmlformats.org/officeDocument/2006/relationships/hyperlink" Target="http://www.valeo.edu.ru/" TargetMode="External"/><Relationship Id="rId29" Type="http://schemas.openxmlformats.org/officeDocument/2006/relationships/hyperlink" Target="http://schoolart.narod.ru/" TargetMode="External"/><Relationship Id="rId1" Type="http://schemas.openxmlformats.org/officeDocument/2006/relationships/styles" Target="styles.xml"/><Relationship Id="rId6" Type="http://schemas.openxmlformats.org/officeDocument/2006/relationships/hyperlink" Target="&#1052;&#1080;&#1085;&#1080;&#1089;&#1090;&#1077;&#1088;&#1089;&#1090;&#1074;&#1086;%20&#1085;&#1072;&#1091;&#1082;&#1080;%20&#1080;%20&#1074;&#1099;&#1089;&#1096;&#1077;&#1075;&#1086;%20&#1086;&#1073;&#1088;&#1072;&#1079;&#1086;&#1074;&#1072;&#1085;&#1080;&#1103;%20&#1056;&#1086;&#1089;&#1089;&#1080;&#1081;&#1089;&#1082;&#1086;&#1081;%20&#1060;&#1077;&#1076;&#1077;&#1088;&#1072;&#1094;&#1080;&#1080;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museum.ru/" TargetMode="External"/><Relationship Id="rId5" Type="http://schemas.openxmlformats.org/officeDocument/2006/relationships/hyperlink" Target="&#1052;&#1080;&#1085;&#1080;&#1089;&#1090;&#1077;&#1088;&#1089;&#1090;&#1074;&#1086;%20&#1087;&#1088;&#1086;&#1089;&#1074;&#1077;&#1097;&#1077;&#1085;&#1080;&#1103;%20&#1056;&#1086;&#1089;&#1089;&#1080;&#1081;&#1089;&#1082;&#1086;&#1081;%20&#1060;&#1077;&#1076;&#1077;&#1088;&#1072;&#1094;&#1080;&#1080;" TargetMode="External"/><Relationship Id="rId15" Type="http://schemas.openxmlformats.org/officeDocument/2006/relationships/hyperlink" Target="http://fcior.edu.ru./" TargetMode="External"/><Relationship Id="rId23" Type="http://schemas.openxmlformats.org/officeDocument/2006/relationships/hyperlink" Target="http://ege.edu.ru/PortalWeb/index.isp" TargetMode="External"/><Relationship Id="rId28" Type="http://schemas.openxmlformats.org/officeDocument/2006/relationships/hyperlink" Target="http://aptechka.agava.ru/" TargetMode="External"/><Relationship Id="rId10" Type="http://schemas.openxmlformats.org/officeDocument/2006/relationships/hyperlink" Target="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heraldry.hobb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5;&#1076;&#1080;&#1085;&#1072;&#1103;%20&#1082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alledu.ru/" TargetMode="External"/><Relationship Id="rId30" Type="http://schemas.openxmlformats.org/officeDocument/2006/relationships/hyperlink" Target="http://www.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2</cp:revision>
  <dcterms:created xsi:type="dcterms:W3CDTF">2021-12-23T11:45:00Z</dcterms:created>
  <dcterms:modified xsi:type="dcterms:W3CDTF">2021-12-23T11:56:00Z</dcterms:modified>
</cp:coreProperties>
</file>